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XSpec="center" w:tblpY="991"/>
        <w:tblW w:w="54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3"/>
        <w:gridCol w:w="2452"/>
        <w:gridCol w:w="3036"/>
        <w:gridCol w:w="2406"/>
      </w:tblGrid>
      <w:tr w:rsidR="00B20347" w:rsidRPr="00B20347" w:rsidTr="00191937">
        <w:trPr>
          <w:trHeight w:val="1408"/>
        </w:trPr>
        <w:tc>
          <w:tcPr>
            <w:tcW w:w="1159" w:type="pct"/>
            <w:vAlign w:val="center"/>
            <w:hideMark/>
          </w:tcPr>
          <w:p w:rsidR="00B20347" w:rsidRPr="00B20347" w:rsidRDefault="00B20347" w:rsidP="00B2034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  <w:p w:rsidR="00B20347" w:rsidRPr="00B20347" w:rsidRDefault="00B20347" w:rsidP="00B203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B20347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0D0446E8" wp14:editId="7820D9FD">
                  <wp:extent cx="1009650" cy="657225"/>
                  <wp:effectExtent l="0" t="0" r="0" b="9525"/>
                  <wp:docPr id="6" name="Картина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20347" w:rsidRPr="00B20347" w:rsidRDefault="00B20347" w:rsidP="00B203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B20347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  <w:t>Европейски съюз</w:t>
            </w:r>
          </w:p>
        </w:tc>
        <w:tc>
          <w:tcPr>
            <w:tcW w:w="1287" w:type="pct"/>
            <w:hideMark/>
          </w:tcPr>
          <w:p w:rsidR="00B20347" w:rsidRPr="00B20347" w:rsidRDefault="00B20347" w:rsidP="00B20347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x-none" w:eastAsia="bg-BG"/>
              </w:rPr>
            </w:pPr>
          </w:p>
          <w:p w:rsidR="00B20347" w:rsidRPr="00B20347" w:rsidRDefault="00B20347" w:rsidP="00B20347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x-none" w:eastAsia="bg-BG"/>
              </w:rPr>
            </w:pPr>
            <w:r w:rsidRPr="00B20347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1F57C974" wp14:editId="05D83B70">
                  <wp:extent cx="762000" cy="600075"/>
                  <wp:effectExtent l="0" t="0" r="0" b="9525"/>
                  <wp:docPr id="7" name="Картина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2" w:type="pct"/>
            <w:vAlign w:val="center"/>
          </w:tcPr>
          <w:p w:rsidR="00B20347" w:rsidRPr="00B20347" w:rsidRDefault="00B20347" w:rsidP="00B203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B20347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bg-BG"/>
              </w:rPr>
              <w:drawing>
                <wp:inline distT="0" distB="0" distL="0" distR="0" wp14:anchorId="536CF86D" wp14:editId="1683450B">
                  <wp:extent cx="1790700" cy="733425"/>
                  <wp:effectExtent l="0" t="0" r="0" b="9525"/>
                  <wp:docPr id="8" name="Картина 8" descr="Описание: logo-bg-right-no-ba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3" descr="Описание: logo-bg-right-no-ba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1" w:type="pct"/>
            <w:hideMark/>
          </w:tcPr>
          <w:p w:rsidR="00B20347" w:rsidRPr="00B20347" w:rsidRDefault="00B20347" w:rsidP="00B2034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</w:p>
          <w:p w:rsidR="00B20347" w:rsidRPr="00B20347" w:rsidRDefault="00B20347" w:rsidP="00B203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B20347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44FC697F" wp14:editId="22681750">
                  <wp:extent cx="1381125" cy="495300"/>
                  <wp:effectExtent l="0" t="0" r="9525" b="0"/>
                  <wp:docPr id="9" name="Картина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20347" w:rsidRPr="00B20347" w:rsidTr="00191937">
        <w:trPr>
          <w:trHeight w:val="268"/>
        </w:trPr>
        <w:tc>
          <w:tcPr>
            <w:tcW w:w="5000" w:type="pct"/>
            <w:gridSpan w:val="4"/>
            <w:vAlign w:val="center"/>
          </w:tcPr>
          <w:p w:rsidR="00B20347" w:rsidRPr="00B20347" w:rsidRDefault="00B20347" w:rsidP="00B20347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B20347">
              <w:rPr>
                <w:rFonts w:ascii="Times New Roman" w:eastAsia="Times New Roman" w:hAnsi="Times New Roman" w:cs="Times New Roman"/>
                <w:b/>
                <w:iCs/>
                <w:spacing w:val="3"/>
                <w:sz w:val="24"/>
                <w:szCs w:val="20"/>
                <w:lang w:eastAsia="bg-BG"/>
              </w:rPr>
              <w:t xml:space="preserve"> </w:t>
            </w:r>
            <w:r w:rsidRPr="00B203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>ЕВРОПЕЙСКИ ЗЕМЕДЕЛСКИ ФОНД ЗА РАЗВИТИЕ НА СЕЛСКИТЕ РАЙОНИ –</w:t>
            </w:r>
          </w:p>
          <w:p w:rsidR="00B20347" w:rsidRPr="00B20347" w:rsidRDefault="00B20347" w:rsidP="00B20347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B203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 xml:space="preserve">ЕВРОПА ИНВЕСТИРА В СЕЛСКИТЕ РАЙОНИ </w:t>
            </w:r>
          </w:p>
        </w:tc>
      </w:tr>
    </w:tbl>
    <w:p w:rsidR="00532CE5" w:rsidRPr="00D470B9" w:rsidRDefault="004D67EE" w:rsidP="00532CE5">
      <w:pPr>
        <w:shd w:val="clear" w:color="auto" w:fill="FEFEFE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bookmarkStart w:id="0" w:name="_GoBack"/>
      <w:bookmarkEnd w:id="0"/>
      <w:r w:rsidRPr="00D470B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Приложение</w:t>
      </w:r>
      <w:r w:rsidR="00BA105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5</w:t>
      </w:r>
    </w:p>
    <w:p w:rsidR="0012322F" w:rsidRPr="0012322F" w:rsidRDefault="00143810" w:rsidP="00532CE5">
      <w:pPr>
        <w:shd w:val="clear" w:color="auto" w:fill="FEFEFE"/>
        <w:spacing w:after="0" w:line="240" w:lineRule="auto"/>
        <w:jc w:val="right"/>
        <w:rPr>
          <w:rFonts w:ascii="Verdana" w:eastAsia="Times New Roman" w:hAnsi="Verdana" w:cs="Times New Roman"/>
          <w:color w:val="000000"/>
          <w:lang w:eastAsia="bg-BG"/>
        </w:rPr>
      </w:pPr>
      <w:r w:rsidRPr="00387643">
        <w:rPr>
          <w:rFonts w:ascii="Verdana" w:eastAsia="Times New Roman" w:hAnsi="Verdana" w:cs="Times New Roman"/>
          <w:color w:val="000000"/>
          <w:sz w:val="20"/>
          <w:szCs w:val="20"/>
          <w:lang w:eastAsia="bg-BG"/>
        </w:rPr>
        <w:t xml:space="preserve"> </w:t>
      </w:r>
    </w:p>
    <w:tbl>
      <w:tblPr>
        <w:tblW w:w="946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64"/>
      </w:tblGrid>
      <w:tr w:rsidR="0012322F" w:rsidRPr="0012322F" w:rsidTr="0012322F"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322F" w:rsidRPr="0012322F" w:rsidRDefault="0012322F" w:rsidP="0012322F">
            <w:pPr>
              <w:spacing w:before="170" w:after="113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ДЕКЛАРАЦИЯ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Долуподписаният/ата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__________________________________________________________________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 ЕГН: 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_________________________________________________________________________________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 качеството ми на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________________________________________________________________________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__________________________________________________________________________________________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(кандидат/получател на финансова помощ/пълномощник)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 проект с наименование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________________________________________________________________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__________________________________________________________________________________________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 мярка 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_________________________________________________________________________________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__________________________________________________________________________________________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към стратегия на Местна инициативна група,</w:t>
            </w:r>
          </w:p>
          <w:p w:rsidR="0012322F" w:rsidRPr="0012322F" w:rsidRDefault="0012322F" w:rsidP="00FD5C15">
            <w:pPr>
              <w:spacing w:before="100" w:beforeAutospacing="1" w:after="100" w:afterAutospacing="1" w:line="242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финансирана по </w:t>
            </w:r>
            <w:proofErr w:type="spellStart"/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подмярка</w:t>
            </w:r>
            <w:proofErr w:type="spellEnd"/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19.2 "Прилагане на операции в рамките на стратегии за Водено от общностите местно развитие" на мярка 19 "Водено от общностите местно развитие" (ВОМР) от Програмата за развитие на селските райони за периода 2014 - 2020 г.</w:t>
            </w:r>
          </w:p>
          <w:p w:rsidR="0012322F" w:rsidRPr="0012322F" w:rsidRDefault="0012322F" w:rsidP="00387643">
            <w:pPr>
              <w:spacing w:before="113" w:after="57" w:line="242" w:lineRule="atLeast"/>
              <w:ind w:firstLine="283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pacing w:val="18"/>
                <w:sz w:val="24"/>
                <w:szCs w:val="24"/>
                <w:lang w:eastAsia="bg-BG"/>
              </w:rPr>
              <w:t>ДЕКЛАРИРАМ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ЧЕ СЪМ ЗАПОЗНАТ СЪС СЛЕДНОТО:</w:t>
            </w:r>
          </w:p>
          <w:p w:rsidR="0012322F" w:rsidRPr="0012322F" w:rsidRDefault="0012322F" w:rsidP="00FD5C15">
            <w:pPr>
              <w:spacing w:before="100" w:beforeAutospacing="1" w:after="100" w:afterAutospacing="1" w:line="242" w:lineRule="atLeast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Държавен фонд "Земеделие" (ДФЗ) е администратор на лични данни по смисъла на чл. 3 от Закона за защита на личните данни (ЗЗЛД) и е вписан в Регистъра на администраторите на лични данни под идентификационен номер 197214.</w:t>
            </w:r>
          </w:p>
          <w:p w:rsidR="0012322F" w:rsidRPr="0012322F" w:rsidRDefault="0012322F" w:rsidP="00FD5C15">
            <w:pPr>
              <w:spacing w:before="100" w:beforeAutospacing="1" w:after="100" w:afterAutospacing="1" w:line="242" w:lineRule="atLeast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Държавен фонд "Земеделие" обработва лични данни, събрани във връзка с кандидатстване и участие по програмите, схемите и мерките/</w:t>
            </w:r>
            <w:proofErr w:type="spellStart"/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подмерките</w:t>
            </w:r>
            <w:proofErr w:type="spellEnd"/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прилагани от ДФЗ, във връзка със задълженията му по Закона за подпомагане на земеделските производители, наредбите, свързани с директните плащания на площ, Програмата за развитие на селските райони и наредбите, свързани с прилагането</w:t>
            </w:r>
            <w:r w:rsidRPr="0012322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Оперативната програма за развитие на сектор "Рибарство", европейското законодателство и предвидените в други нормативни актове дейности.</w:t>
            </w:r>
          </w:p>
          <w:p w:rsidR="0012322F" w:rsidRPr="0012322F" w:rsidRDefault="0012322F" w:rsidP="00FD5C15">
            <w:pPr>
              <w:spacing w:before="100" w:beforeAutospacing="1" w:after="100" w:afterAutospacing="1" w:line="242" w:lineRule="atLeast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Информацията, предоставена на ДФЗ във връзка с кандидатстване и участие по 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схемите и мерките, прилагани от ДФЗ, отнасяща се до кандидати, получатели на финансова помощ, и/или упълномощени от тях лица, не се предоставя на трети лица, освен при наличие на изрично съгласие и/или в предвидени в нормативен акт случаи.</w:t>
            </w:r>
          </w:p>
          <w:p w:rsidR="0012322F" w:rsidRPr="0012322F" w:rsidRDefault="0012322F" w:rsidP="00FD5C15">
            <w:pPr>
              <w:spacing w:before="100" w:beforeAutospacing="1" w:after="100" w:afterAutospacing="1" w:line="242" w:lineRule="atLeast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Кандидатите/получателите на финансова помощ предоставят доброволно на ДФЗ следните категории лични данни: три имена, ЕГН, адрес, данни от лична карта (паспортни данни), телефон, ел. поща, пол, както и допълнителни данни, необходими във връзка с участието по съответните схеми и мерки/</w:t>
            </w:r>
            <w:proofErr w:type="spellStart"/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подмерки</w:t>
            </w:r>
            <w:proofErr w:type="spellEnd"/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прилагани от ДФЗ. В случай на упълномощаване за упълномощените лица ДФЗ обработва следните категории лични данни: три имена, ЕГН, данни от лична карта (паспортни данни).</w:t>
            </w:r>
          </w:p>
          <w:p w:rsidR="0012322F" w:rsidRPr="0012322F" w:rsidRDefault="0012322F" w:rsidP="00FD5C15">
            <w:pPr>
              <w:spacing w:before="100" w:beforeAutospacing="1" w:after="100" w:afterAutospacing="1" w:line="242" w:lineRule="atLeast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При отказ от предоставяне на посочените данни ДФЗ не приема, съответно не разглежда документите.</w:t>
            </w:r>
          </w:p>
          <w:p w:rsidR="0012322F" w:rsidRPr="0012322F" w:rsidRDefault="0012322F" w:rsidP="00FD5C15">
            <w:pPr>
              <w:spacing w:before="100" w:beforeAutospacing="1" w:after="100" w:afterAutospacing="1" w:line="242" w:lineRule="atLeast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Всяко физическо лице има право на достъп до отнасящи се за него лични данни, които се обработват от ДФЗ, и право на коригиране на същите при условията и реда, предвидени в ЗЗЛД.</w:t>
            </w:r>
          </w:p>
          <w:p w:rsidR="0012322F" w:rsidRPr="00387643" w:rsidRDefault="0012322F" w:rsidP="00FD5C15">
            <w:pPr>
              <w:spacing w:before="100" w:beforeAutospacing="1" w:after="100" w:afterAutospacing="1" w:line="242" w:lineRule="atLeast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3876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Известна ми е наказателната отговорност по чл. 248а, ал. 2 и чл. 313 от Наказателния кодекс за предоставени от мен неверни данни и документи.</w:t>
            </w:r>
          </w:p>
          <w:p w:rsidR="00387643" w:rsidRPr="0012322F" w:rsidRDefault="00387643" w:rsidP="0012322F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ind w:right="-426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Дата: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                                                                        Декларатор: </w:t>
            </w:r>
            <w:r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</w:t>
            </w:r>
          </w:p>
          <w:p w:rsidR="0012322F" w:rsidRPr="0012322F" w:rsidRDefault="0012322F" w:rsidP="001232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                                                                                                                          (подпис)</w:t>
            </w:r>
          </w:p>
        </w:tc>
      </w:tr>
    </w:tbl>
    <w:p w:rsidR="0012322F" w:rsidRPr="0012322F" w:rsidRDefault="0012322F" w:rsidP="0012322F">
      <w:pPr>
        <w:shd w:val="clear" w:color="auto" w:fill="FEFEFE"/>
        <w:spacing w:after="0" w:line="240" w:lineRule="auto"/>
        <w:rPr>
          <w:rFonts w:ascii="Verdana" w:eastAsia="Times New Roman" w:hAnsi="Verdana" w:cs="Times New Roman"/>
          <w:color w:val="000000"/>
          <w:lang w:eastAsia="bg-BG"/>
        </w:rPr>
      </w:pPr>
    </w:p>
    <w:sectPr w:rsidR="0012322F" w:rsidRPr="001232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063"/>
    <w:rsid w:val="0012322F"/>
    <w:rsid w:val="00143810"/>
    <w:rsid w:val="002F0D32"/>
    <w:rsid w:val="00387643"/>
    <w:rsid w:val="004D67EE"/>
    <w:rsid w:val="00532CE5"/>
    <w:rsid w:val="007770EB"/>
    <w:rsid w:val="00823063"/>
    <w:rsid w:val="00B20347"/>
    <w:rsid w:val="00BA1056"/>
    <w:rsid w:val="00D470B9"/>
    <w:rsid w:val="00D477C5"/>
    <w:rsid w:val="00FD5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345082-15E2-49B6-A5B8-2D5505445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7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D477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5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512</Words>
  <Characters>2921</Characters>
  <Application>Microsoft Office Word</Application>
  <DocSecurity>0</DocSecurity>
  <Lines>24</Lines>
  <Paragraphs>6</Paragraphs>
  <ScaleCrop>false</ScaleCrop>
  <Company/>
  <LinksUpToDate>false</LinksUpToDate>
  <CharactersWithSpaces>3427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MIG Maritsa</cp:lastModifiedBy>
  <cp:revision>12</cp:revision>
  <dcterms:created xsi:type="dcterms:W3CDTF">2017-10-23T17:34:00Z</dcterms:created>
  <dcterms:modified xsi:type="dcterms:W3CDTF">2023-06-28T11:53:00Z</dcterms:modified>
</cp:coreProperties>
</file>